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2F579" w14:textId="77777777" w:rsidR="00B873F6" w:rsidRDefault="00B873F6" w:rsidP="00B873F6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noProof/>
          <w:sz w:val="22"/>
        </w:rPr>
        <w:drawing>
          <wp:inline distT="0" distB="0" distL="0" distR="0" wp14:anchorId="430E8AE2" wp14:editId="1FF2E7F4">
            <wp:extent cx="1266825" cy="1807635"/>
            <wp:effectExtent l="0" t="0" r="0" b="254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30" cy="1834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FDC0D" w14:textId="77777777" w:rsidR="00B873F6" w:rsidRDefault="00B873F6" w:rsidP="00B873F6">
      <w:pPr>
        <w:jc w:val="center"/>
        <w:rPr>
          <w:rFonts w:ascii="Arial" w:hAnsi="Arial" w:cs="Arial"/>
          <w:b/>
          <w:bCs/>
          <w:sz w:val="22"/>
        </w:rPr>
      </w:pPr>
    </w:p>
    <w:p w14:paraId="2A39C84C" w14:textId="77777777" w:rsidR="00B873F6" w:rsidRDefault="00B873F6" w:rsidP="00B873F6">
      <w:pPr>
        <w:jc w:val="center"/>
        <w:rPr>
          <w:rFonts w:ascii="Arial" w:hAnsi="Arial" w:cs="Arial"/>
          <w:b/>
          <w:bCs/>
          <w:sz w:val="36"/>
          <w:szCs w:val="40"/>
        </w:rPr>
      </w:pPr>
      <w:r>
        <w:rPr>
          <w:rFonts w:ascii="Arial" w:hAnsi="Arial" w:cs="Arial"/>
          <w:b/>
          <w:bCs/>
          <w:sz w:val="36"/>
          <w:szCs w:val="40"/>
        </w:rPr>
        <w:t>COMUNE DI CASTANA</w:t>
      </w:r>
    </w:p>
    <w:p w14:paraId="05C5E2E8" w14:textId="77777777" w:rsidR="00B873F6" w:rsidRDefault="00B873F6" w:rsidP="00B873F6">
      <w:pPr>
        <w:jc w:val="center"/>
        <w:rPr>
          <w:rFonts w:ascii="Arial" w:hAnsi="Arial" w:cs="Arial"/>
          <w:b/>
          <w:bCs/>
          <w:sz w:val="22"/>
        </w:rPr>
      </w:pPr>
    </w:p>
    <w:p w14:paraId="139E82D9" w14:textId="77777777" w:rsidR="00B873F6" w:rsidRDefault="00B873F6" w:rsidP="00B873F6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 Provincia di Pavia </w:t>
      </w:r>
    </w:p>
    <w:p w14:paraId="6938657B" w14:textId="05B1D56B" w:rsidR="009958CB" w:rsidRDefault="009958CB"/>
    <w:p w14:paraId="12550AFE" w14:textId="639370B0" w:rsidR="00B873F6" w:rsidRDefault="00B873F6"/>
    <w:p w14:paraId="2A56F58B" w14:textId="651694A9" w:rsidR="00B873F6" w:rsidRDefault="00B873F6"/>
    <w:p w14:paraId="5B5FB3A3" w14:textId="77777777" w:rsidR="00B1269B" w:rsidRDefault="00B873F6" w:rsidP="00B873F6">
      <w:pPr>
        <w:jc w:val="center"/>
        <w:rPr>
          <w:sz w:val="96"/>
          <w:szCs w:val="96"/>
        </w:rPr>
      </w:pPr>
      <w:r w:rsidRPr="00B1269B">
        <w:rPr>
          <w:sz w:val="96"/>
          <w:szCs w:val="96"/>
        </w:rPr>
        <w:t xml:space="preserve">Si comunica che gli uffici comunali rimarranno chiusi nella giornata di </w:t>
      </w:r>
    </w:p>
    <w:p w14:paraId="2E51F5F5" w14:textId="52713088" w:rsidR="00B873F6" w:rsidRPr="00B1269B" w:rsidRDefault="00B1269B" w:rsidP="00B873F6">
      <w:pPr>
        <w:jc w:val="center"/>
        <w:rPr>
          <w:sz w:val="96"/>
          <w:szCs w:val="96"/>
        </w:rPr>
      </w:pPr>
      <w:r w:rsidRPr="00B1269B">
        <w:rPr>
          <w:sz w:val="96"/>
          <w:szCs w:val="96"/>
        </w:rPr>
        <w:t>Lunedì</w:t>
      </w:r>
      <w:r w:rsidR="00B873F6" w:rsidRPr="00B1269B">
        <w:rPr>
          <w:sz w:val="96"/>
          <w:szCs w:val="96"/>
        </w:rPr>
        <w:t xml:space="preserve"> </w:t>
      </w:r>
      <w:r w:rsidRPr="00B1269B">
        <w:rPr>
          <w:sz w:val="96"/>
          <w:szCs w:val="96"/>
        </w:rPr>
        <w:t>01</w:t>
      </w:r>
      <w:r w:rsidR="00B873F6" w:rsidRPr="00B1269B">
        <w:rPr>
          <w:sz w:val="96"/>
          <w:szCs w:val="96"/>
        </w:rPr>
        <w:t xml:space="preserve"> </w:t>
      </w:r>
      <w:r w:rsidRPr="00B1269B">
        <w:rPr>
          <w:sz w:val="96"/>
          <w:szCs w:val="96"/>
        </w:rPr>
        <w:t>Giugno</w:t>
      </w:r>
      <w:r w:rsidR="00B873F6" w:rsidRPr="00B1269B">
        <w:rPr>
          <w:sz w:val="96"/>
          <w:szCs w:val="96"/>
        </w:rPr>
        <w:t xml:space="preserve"> 202</w:t>
      </w:r>
      <w:r w:rsidRPr="00B1269B">
        <w:rPr>
          <w:sz w:val="96"/>
          <w:szCs w:val="96"/>
        </w:rPr>
        <w:t>6.</w:t>
      </w:r>
      <w:r w:rsidR="00B873F6" w:rsidRPr="00B1269B">
        <w:rPr>
          <w:sz w:val="96"/>
          <w:szCs w:val="96"/>
        </w:rPr>
        <w:t xml:space="preserve"> </w:t>
      </w:r>
    </w:p>
    <w:p w14:paraId="6B7E0D24" w14:textId="77777777" w:rsidR="00B1269B" w:rsidRPr="00B873F6" w:rsidRDefault="00B1269B" w:rsidP="00B873F6">
      <w:pPr>
        <w:jc w:val="center"/>
        <w:rPr>
          <w:sz w:val="96"/>
          <w:szCs w:val="96"/>
        </w:rPr>
      </w:pPr>
    </w:p>
    <w:p w14:paraId="0F7E24FC" w14:textId="755D8819" w:rsidR="00B873F6" w:rsidRDefault="00B873F6"/>
    <w:p w14:paraId="203B1BE6" w14:textId="16AA00ED" w:rsidR="00B873F6" w:rsidRDefault="00B873F6"/>
    <w:p w14:paraId="12F24AAF" w14:textId="50C4D3C0" w:rsidR="00B873F6" w:rsidRDefault="00B873F6" w:rsidP="00B1269B">
      <w:pPr>
        <w:ind w:left="4956" w:firstLine="708"/>
        <w:jc w:val="center"/>
        <w:rPr>
          <w:i/>
          <w:iCs/>
          <w:sz w:val="40"/>
          <w:szCs w:val="40"/>
        </w:rPr>
      </w:pPr>
      <w:r w:rsidRPr="00B873F6">
        <w:rPr>
          <w:i/>
          <w:iCs/>
          <w:sz w:val="40"/>
          <w:szCs w:val="40"/>
        </w:rPr>
        <w:t xml:space="preserve">Il Sindaco </w:t>
      </w:r>
    </w:p>
    <w:p w14:paraId="4F679A9A" w14:textId="6E79D1C4" w:rsidR="00B1269B" w:rsidRPr="00B873F6" w:rsidRDefault="00B1269B" w:rsidP="00B873F6">
      <w:pPr>
        <w:jc w:val="right"/>
        <w:rPr>
          <w:i/>
          <w:iCs/>
          <w:sz w:val="40"/>
          <w:szCs w:val="40"/>
        </w:rPr>
      </w:pPr>
      <w:proofErr w:type="spellStart"/>
      <w:r>
        <w:rPr>
          <w:i/>
          <w:iCs/>
          <w:sz w:val="40"/>
          <w:szCs w:val="40"/>
        </w:rPr>
        <w:t>Bardoneschi</w:t>
      </w:r>
      <w:proofErr w:type="spellEnd"/>
      <w:r>
        <w:rPr>
          <w:i/>
          <w:iCs/>
          <w:sz w:val="40"/>
          <w:szCs w:val="40"/>
        </w:rPr>
        <w:t xml:space="preserve"> Maria Pia</w:t>
      </w:r>
    </w:p>
    <w:sectPr w:rsidR="00B1269B" w:rsidRPr="00B873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3F6"/>
    <w:rsid w:val="000E34A7"/>
    <w:rsid w:val="003C5A02"/>
    <w:rsid w:val="006420A7"/>
    <w:rsid w:val="00757A96"/>
    <w:rsid w:val="009958CB"/>
    <w:rsid w:val="009A0B81"/>
    <w:rsid w:val="00AF3449"/>
    <w:rsid w:val="00B1269B"/>
    <w:rsid w:val="00B873F6"/>
    <w:rsid w:val="00BC259C"/>
    <w:rsid w:val="00BD7B44"/>
    <w:rsid w:val="00EB0D0A"/>
    <w:rsid w:val="00EC4F2F"/>
    <w:rsid w:val="00F9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B8B1"/>
  <w15:chartTrackingRefBased/>
  <w15:docId w15:val="{16C7F9C1-8FEA-4FFD-B47B-0A66A073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7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Polizia Locale</dc:creator>
  <cp:keywords/>
  <dc:description/>
  <cp:lastModifiedBy>Polizia Locale</cp:lastModifiedBy>
  <cp:revision>2</cp:revision>
  <cp:lastPrinted>2026-05-28T08:27:00Z</cp:lastPrinted>
  <dcterms:created xsi:type="dcterms:W3CDTF">2026-05-28T08:27:00Z</dcterms:created>
  <dcterms:modified xsi:type="dcterms:W3CDTF">2026-05-28T08:27:00Z</dcterms:modified>
</cp:coreProperties>
</file>